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0E0776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0E0776">
        <w:rPr>
          <w:rFonts w:ascii="GHEA Grapalat" w:hAnsi="GHEA Grapalat"/>
          <w:sz w:val="20"/>
          <w:lang w:val="en-US"/>
        </w:rPr>
        <w:t xml:space="preserve">«ՓՈՔՐՎԱԱՊԿ-ՇՀԱՊՁԲ-15/01» </w:t>
      </w:r>
      <w:r w:rsidR="0053733E" w:rsidRPr="0053733E">
        <w:rPr>
          <w:rFonts w:ascii="GHEA Grapalat" w:hAnsi="GHEA Grapalat"/>
          <w:sz w:val="20"/>
          <w:lang w:val="en-US"/>
        </w:rPr>
        <w:t xml:space="preserve"> </w:t>
      </w:r>
      <w:r w:rsidR="009D7881" w:rsidRPr="00E42301">
        <w:rPr>
          <w:rFonts w:ascii="GHEA Grapalat" w:hAnsi="GHEA Grapalat"/>
          <w:sz w:val="20"/>
          <w:lang w:val="en-US"/>
        </w:rPr>
        <w:t>ծածկագրով</w:t>
      </w:r>
    </w:p>
    <w:p w:rsidR="009D7881" w:rsidRDefault="00440D40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>Ը</w:t>
      </w:r>
      <w:r w:rsidR="009D7881" w:rsidRPr="00E42301">
        <w:rPr>
          <w:rFonts w:ascii="GHEA Grapalat" w:hAnsi="GHEA Grapalat"/>
          <w:sz w:val="20"/>
          <w:lang w:val="en-US"/>
        </w:rPr>
        <w:t>նթացակարգի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440D40">
        <w:rPr>
          <w:rFonts w:ascii="GHEA Grapalat" w:hAnsi="GHEA Grapalat"/>
          <w:sz w:val="24"/>
          <w:lang w:val="en-US"/>
        </w:rPr>
        <w:t xml:space="preserve">Փոքր </w:t>
      </w:r>
      <w:r w:rsidR="0052798B">
        <w:rPr>
          <w:rFonts w:ascii="GHEA Grapalat" w:hAnsi="GHEA Grapalat"/>
          <w:sz w:val="24"/>
          <w:lang w:val="en-US"/>
        </w:rPr>
        <w:t>Վե</w:t>
      </w:r>
      <w:r w:rsidR="0052798B">
        <w:rPr>
          <w:rFonts w:ascii="GHEA Grapalat" w:hAnsi="GHEA Grapalat"/>
          <w:sz w:val="24"/>
          <w:lang w:val="hy-AM"/>
        </w:rPr>
        <w:t>դ</w:t>
      </w:r>
      <w:bookmarkStart w:id="0" w:name="_GoBack"/>
      <w:bookmarkEnd w:id="0"/>
      <w:r w:rsidR="00440D40">
        <w:rPr>
          <w:rFonts w:ascii="GHEA Grapalat" w:hAnsi="GHEA Grapalat"/>
          <w:sz w:val="24"/>
          <w:lang w:val="en-US"/>
        </w:rPr>
        <w:t xml:space="preserve">ու ԱԱՊԿ </w:t>
      </w:r>
      <w:r w:rsidR="006F07A3">
        <w:rPr>
          <w:rFonts w:ascii="GHEA Grapalat" w:hAnsi="GHEA Grapalat"/>
          <w:sz w:val="24"/>
          <w:lang w:val="en-US"/>
        </w:rPr>
        <w:t>&gt;&gt;</w:t>
      </w:r>
      <w:r w:rsidR="00440D40" w:rsidRPr="00440D40">
        <w:rPr>
          <w:rFonts w:ascii="Sylfaen" w:hAnsi="Sylfaen" w:cs="Sylfaen"/>
          <w:lang w:val="en-US"/>
        </w:rPr>
        <w:t xml:space="preserve"> </w:t>
      </w:r>
      <w:r w:rsidR="00440D40" w:rsidRPr="00440D40">
        <w:rPr>
          <w:rFonts w:ascii="GHEA Grapalat" w:hAnsi="GHEA Grapalat"/>
          <w:sz w:val="24"/>
          <w:lang w:val="en-US"/>
        </w:rPr>
        <w:t>ՓԲԸ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</w:t>
      </w:r>
      <w:r w:rsidR="000E0776" w:rsidRPr="000E0776">
        <w:rPr>
          <w:rFonts w:ascii="GHEA Grapalat" w:hAnsi="GHEA Grapalat"/>
          <w:sz w:val="24"/>
          <w:lang w:val="en-US"/>
        </w:rPr>
        <w:t>ՓՈՔՐՎԱԱՊԿ-ՇՀԱՊՁԲ</w:t>
      </w:r>
      <w:r w:rsidR="000E0776">
        <w:rPr>
          <w:rFonts w:ascii="GHEA Grapalat" w:hAnsi="GHEA Grapalat"/>
          <w:sz w:val="24"/>
          <w:lang w:val="en-US"/>
        </w:rPr>
        <w:t>-15/01</w:t>
      </w:r>
      <w:r w:rsidR="000E0776" w:rsidRPr="000E0776"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չափաբաժնի (չափաբաժնինների) համար</w:t>
      </w:r>
    </w:p>
    <w:p w:rsidR="00DB4BEF" w:rsidRDefault="0053503E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53503E">
        <w:rPr>
          <w:rFonts w:ascii="GHEA Grapalat" w:hAnsi="GHEA Grapalat"/>
          <w:sz w:val="24"/>
          <w:lang w:val="en-US"/>
        </w:rPr>
        <w:t xml:space="preserve">չափաբաժնին </w:t>
      </w:r>
      <w:r w:rsidR="00DB4BEF" w:rsidRPr="00DB4BEF">
        <w:rPr>
          <w:rFonts w:ascii="GHEA Grapalat" w:hAnsi="GHEA Grapalat"/>
          <w:sz w:val="24"/>
          <w:lang w:val="en-US"/>
        </w:rPr>
        <w:t xml:space="preserve">(չափաբաժիններին) և </w:t>
      </w:r>
      <w:r w:rsidR="00DB4BEF">
        <w:rPr>
          <w:rFonts w:ascii="GHEA Grapalat" w:hAnsi="GHEA Grapalat"/>
          <w:sz w:val="24"/>
          <w:lang w:val="en-US"/>
        </w:rPr>
        <w:t>հ</w:t>
      </w:r>
      <w:r w:rsidR="00DB4BEF" w:rsidRPr="00DB4BEF">
        <w:rPr>
          <w:rFonts w:ascii="GHEA Grapalat" w:hAnsi="GHEA Grapalat"/>
          <w:sz w:val="24"/>
          <w:lang w:val="en-US"/>
        </w:rPr>
        <w:t>ր</w:t>
      </w:r>
      <w:r w:rsidR="00DB4BEF">
        <w:rPr>
          <w:rFonts w:ascii="GHEA Grapalat" w:hAnsi="GHEA Grapalat"/>
          <w:sz w:val="24"/>
          <w:lang w:val="en-US"/>
        </w:rPr>
        <w:t>ա</w:t>
      </w:r>
      <w:r w:rsidR="00DB4BEF" w:rsidRPr="00DB4BEF">
        <w:rPr>
          <w:rFonts w:ascii="GHEA Grapalat" w:hAnsi="GHEA Grapalat"/>
          <w:sz w:val="24"/>
          <w:lang w:val="en-US"/>
        </w:rPr>
        <w:t>վերի</w:t>
      </w:r>
      <w:r w:rsidR="00DB4BEF"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</w:t>
      </w:r>
      <w:r w:rsidR="004B3479">
        <w:rPr>
          <w:rFonts w:ascii="GHEA Grapalat" w:hAnsi="GHEA Grapalat"/>
          <w:sz w:val="24"/>
          <w:lang w:val="en-US"/>
        </w:rPr>
        <w:t xml:space="preserve"> է</w:t>
      </w:r>
      <w:r w:rsidR="00DB4BEF">
        <w:rPr>
          <w:rFonts w:ascii="GHEA Grapalat" w:hAnsi="GHEA Grapalat"/>
          <w:sz w:val="24"/>
          <w:lang w:val="en-US"/>
        </w:rPr>
        <w:t xml:space="preserve">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1) պետության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2) համատեղ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դիրքի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անունը)(ղեկավարի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Կ.Տ.</w:t>
      </w:r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6C0697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>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(ամսաթիվը,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1F135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0E0776"/>
    <w:rsid w:val="0018758F"/>
    <w:rsid w:val="00187D11"/>
    <w:rsid w:val="001F135B"/>
    <w:rsid w:val="00203709"/>
    <w:rsid w:val="00203ED4"/>
    <w:rsid w:val="00207D19"/>
    <w:rsid w:val="00267F36"/>
    <w:rsid w:val="002E79F1"/>
    <w:rsid w:val="00386563"/>
    <w:rsid w:val="003A14F5"/>
    <w:rsid w:val="003E5B34"/>
    <w:rsid w:val="00440D40"/>
    <w:rsid w:val="0044400F"/>
    <w:rsid w:val="004A63B7"/>
    <w:rsid w:val="004B3479"/>
    <w:rsid w:val="004B45C7"/>
    <w:rsid w:val="00521AE2"/>
    <w:rsid w:val="0052798B"/>
    <w:rsid w:val="0053503E"/>
    <w:rsid w:val="0053733E"/>
    <w:rsid w:val="005B21E6"/>
    <w:rsid w:val="00660B85"/>
    <w:rsid w:val="006A1117"/>
    <w:rsid w:val="006B70B4"/>
    <w:rsid w:val="006C0697"/>
    <w:rsid w:val="006F07A3"/>
    <w:rsid w:val="00732E05"/>
    <w:rsid w:val="00741864"/>
    <w:rsid w:val="007C4081"/>
    <w:rsid w:val="00803019"/>
    <w:rsid w:val="008C1C07"/>
    <w:rsid w:val="00955A06"/>
    <w:rsid w:val="0097240C"/>
    <w:rsid w:val="009C1A2C"/>
    <w:rsid w:val="009C7448"/>
    <w:rsid w:val="009D3095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24C5-9B11-4F42-8738-3561BA22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 Zakaryan</cp:lastModifiedBy>
  <cp:revision>17</cp:revision>
  <dcterms:created xsi:type="dcterms:W3CDTF">2014-03-24T07:21:00Z</dcterms:created>
  <dcterms:modified xsi:type="dcterms:W3CDTF">2015-02-08T18:01:00Z</dcterms:modified>
</cp:coreProperties>
</file>